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C321" w14:textId="63B5A20D" w:rsidR="00062E92" w:rsidRPr="00475FA3" w:rsidRDefault="00062E92" w:rsidP="00475FA3">
      <w:pPr>
        <w:jc w:val="center"/>
        <w:rPr>
          <w:rFonts w:cs="Arial"/>
          <w:b/>
          <w:caps/>
          <w:szCs w:val="20"/>
        </w:rPr>
      </w:pPr>
      <w:r w:rsidRPr="00475FA3">
        <w:rPr>
          <w:rFonts w:cs="Arial"/>
          <w:b/>
          <w:caps/>
          <w:szCs w:val="20"/>
        </w:rPr>
        <w:t>SOUHLAS S</w:t>
      </w:r>
      <w:r w:rsidR="00475FA3">
        <w:rPr>
          <w:rFonts w:cs="Arial"/>
          <w:b/>
          <w:caps/>
          <w:szCs w:val="20"/>
        </w:rPr>
        <w:t xml:space="preserve"> FOTOGRAFOVÁNÍM </w:t>
      </w:r>
      <w:r w:rsidRPr="00475FA3">
        <w:rPr>
          <w:rFonts w:cs="Arial"/>
          <w:b/>
          <w:caps/>
          <w:szCs w:val="20"/>
        </w:rPr>
        <w:t>A ZPRACOVÁNÍM OSOBNÍCH ÚDAJů</w:t>
      </w:r>
    </w:p>
    <w:p w14:paraId="353DB0EA" w14:textId="77777777" w:rsidR="00062E92" w:rsidRPr="00475FA3" w:rsidRDefault="00062E92" w:rsidP="00095EBF">
      <w:pPr>
        <w:rPr>
          <w:rFonts w:cs="Arial"/>
          <w:szCs w:val="20"/>
        </w:rPr>
      </w:pPr>
    </w:p>
    <w:p w14:paraId="1AB8D860" w14:textId="77777777" w:rsidR="00095EBF" w:rsidRPr="00475FA3" w:rsidRDefault="00095EBF" w:rsidP="00095EBF">
      <w:pPr>
        <w:pStyle w:val="Odstavecseseznamem"/>
        <w:numPr>
          <w:ilvl w:val="0"/>
          <w:numId w:val="2"/>
        </w:numPr>
        <w:rPr>
          <w:rFonts w:cs="Arial"/>
          <w:b/>
          <w:color w:val="auto"/>
          <w:szCs w:val="20"/>
        </w:rPr>
      </w:pPr>
      <w:r w:rsidRPr="00475FA3">
        <w:rPr>
          <w:rFonts w:cs="Arial"/>
          <w:color w:val="auto"/>
          <w:szCs w:val="20"/>
        </w:rPr>
        <w:t xml:space="preserve">Udělujete tímto souhlas Vysoké škole ekonomické v Praze, se sídlem nám. W. Churchilla 1938/4, 130 67 Praha 3, IČ: 613 84 399, (dále jen „Správce“), aby ve smyslu nařízení Evropského parlamentu a Rady (EU) č. 2016/679 o </w:t>
      </w:r>
      <w:r w:rsidRPr="00475FA3">
        <w:rPr>
          <w:rFonts w:cs="Arial"/>
          <w:bCs/>
          <w:color w:val="auto"/>
          <w:szCs w:val="20"/>
        </w:rPr>
        <w:t xml:space="preserve">ochraně fyzických osob v souvislosti se zpracováním osobních údajů a o volném pohybu těchto údajů a o zrušení směrnice 95/46/ES (obecné nařízení o ochraně osobních údajů) </w:t>
      </w:r>
      <w:r w:rsidRPr="00475FA3">
        <w:rPr>
          <w:rFonts w:cs="Arial"/>
          <w:color w:val="auto"/>
          <w:szCs w:val="20"/>
        </w:rPr>
        <w:t xml:space="preserve">(dále jen „Nařízení“) </w:t>
      </w:r>
      <w:r w:rsidRPr="00475FA3">
        <w:rPr>
          <w:rFonts w:cs="Arial"/>
          <w:b/>
          <w:color w:val="auto"/>
          <w:szCs w:val="20"/>
        </w:rPr>
        <w:t xml:space="preserve">zpracovávala tyto osobní údaje: </w:t>
      </w:r>
    </w:p>
    <w:p w14:paraId="0FC0031B" w14:textId="17307D18" w:rsidR="00E11495" w:rsidRPr="00E11495" w:rsidRDefault="00E11495" w:rsidP="00E11495">
      <w:pPr>
        <w:pStyle w:val="Odstavecseseznamem"/>
        <w:numPr>
          <w:ilvl w:val="1"/>
          <w:numId w:val="2"/>
        </w:numPr>
        <w:rPr>
          <w:rFonts w:cs="Arial"/>
          <w:color w:val="auto"/>
          <w:szCs w:val="20"/>
        </w:rPr>
      </w:pPr>
      <w:r w:rsidRPr="00E11495">
        <w:rPr>
          <w:rFonts w:cs="Arial"/>
          <w:b/>
          <w:bCs/>
          <w:color w:val="auto"/>
          <w:szCs w:val="20"/>
        </w:rPr>
        <w:t>audiovizuální materiály</w:t>
      </w:r>
      <w:r w:rsidRPr="00E11495">
        <w:rPr>
          <w:rFonts w:cs="Arial"/>
          <w:color w:val="auto"/>
          <w:szCs w:val="20"/>
        </w:rPr>
        <w:t xml:space="preserve"> pořízené během pravidelných aktivit </w:t>
      </w:r>
      <w:r>
        <w:rPr>
          <w:rFonts w:cs="Arial"/>
          <w:color w:val="auto"/>
          <w:szCs w:val="20"/>
        </w:rPr>
        <w:t xml:space="preserve">a sportovních událostí </w:t>
      </w:r>
      <w:r w:rsidRPr="00E11495">
        <w:rPr>
          <w:rFonts w:cs="Arial"/>
          <w:color w:val="auto"/>
          <w:szCs w:val="20"/>
        </w:rPr>
        <w:t>USK</w:t>
      </w:r>
    </w:p>
    <w:p w14:paraId="5E854BFC" w14:textId="0E0B25C8" w:rsidR="00095EBF" w:rsidRPr="00475FA3" w:rsidRDefault="00095EBF" w:rsidP="00095EBF">
      <w:pPr>
        <w:pStyle w:val="Odstavecseseznamem"/>
        <w:numPr>
          <w:ilvl w:val="0"/>
          <w:numId w:val="2"/>
        </w:numPr>
        <w:contextualSpacing w:val="0"/>
        <w:rPr>
          <w:rFonts w:cs="Arial"/>
          <w:color w:val="auto"/>
          <w:szCs w:val="20"/>
        </w:rPr>
      </w:pPr>
      <w:r w:rsidRPr="00475FA3">
        <w:rPr>
          <w:rFonts w:cs="Arial"/>
          <w:color w:val="auto"/>
          <w:szCs w:val="20"/>
        </w:rPr>
        <w:t>Výše uvedené osobní údaje je možné zpraco</w:t>
      </w:r>
      <w:r w:rsidR="006B1566">
        <w:rPr>
          <w:rFonts w:cs="Arial"/>
          <w:color w:val="auto"/>
          <w:szCs w:val="20"/>
        </w:rPr>
        <w:t xml:space="preserve">vávat pro </w:t>
      </w:r>
      <w:r w:rsidR="006B1566" w:rsidRPr="006B1566">
        <w:rPr>
          <w:rFonts w:cs="Arial"/>
          <w:b/>
          <w:color w:val="auto"/>
          <w:szCs w:val="20"/>
        </w:rPr>
        <w:t>marketingové účely</w:t>
      </w:r>
      <w:r w:rsidR="006B1566">
        <w:rPr>
          <w:rFonts w:cs="Arial"/>
          <w:b/>
          <w:color w:val="auto"/>
          <w:szCs w:val="20"/>
        </w:rPr>
        <w:t xml:space="preserve"> VŠE</w:t>
      </w:r>
      <w:r w:rsidR="00AD7594">
        <w:rPr>
          <w:rFonts w:cs="Arial"/>
          <w:b/>
          <w:color w:val="auto"/>
          <w:szCs w:val="20"/>
        </w:rPr>
        <w:t xml:space="preserve"> – pro přípravu propagačních materiálů a dokumentaci akce</w:t>
      </w:r>
      <w:r w:rsidRPr="00475FA3">
        <w:rPr>
          <w:rFonts w:cs="Arial"/>
          <w:color w:val="auto"/>
          <w:szCs w:val="20"/>
        </w:rPr>
        <w:t xml:space="preserve">. Tyto údaje budou </w:t>
      </w:r>
      <w:r w:rsidR="00475FA3" w:rsidRPr="00475FA3">
        <w:rPr>
          <w:rFonts w:cs="Arial"/>
          <w:color w:val="auto"/>
          <w:szCs w:val="20"/>
        </w:rPr>
        <w:t>Správcem zpracovávány po dobu 3</w:t>
      </w:r>
      <w:r w:rsidR="006B1566">
        <w:rPr>
          <w:rFonts w:cs="Arial"/>
          <w:color w:val="auto"/>
          <w:szCs w:val="20"/>
        </w:rPr>
        <w:t xml:space="preserve"> let od data konání akce</w:t>
      </w:r>
      <w:r w:rsidRPr="00475FA3">
        <w:rPr>
          <w:rFonts w:cs="Arial"/>
          <w:color w:val="auto"/>
          <w:szCs w:val="20"/>
        </w:rPr>
        <w:t>.</w:t>
      </w:r>
    </w:p>
    <w:p w14:paraId="5073FDE0" w14:textId="70C6777E" w:rsidR="00475FA3" w:rsidRPr="003F00CD" w:rsidRDefault="00095EBF" w:rsidP="00475FA3">
      <w:pPr>
        <w:pStyle w:val="Odstavecseseznamem"/>
        <w:numPr>
          <w:ilvl w:val="0"/>
          <w:numId w:val="2"/>
        </w:numPr>
        <w:ind w:left="714" w:hanging="357"/>
        <w:contextualSpacing w:val="0"/>
        <w:rPr>
          <w:rFonts w:cs="Arial"/>
          <w:color w:val="auto"/>
          <w:szCs w:val="20"/>
        </w:rPr>
      </w:pPr>
      <w:r w:rsidRPr="00475FA3">
        <w:rPr>
          <w:rFonts w:cs="Arial"/>
          <w:color w:val="auto"/>
          <w:szCs w:val="20"/>
        </w:rPr>
        <w:t xml:space="preserve">S výše uvedeným zpracováním udělujete svůj výslovný souhlas. Poskytnutí osobních údajů je dobrovolné. Souhlas lze vzít kdykoliv zpět, a to zasláním dopisu na </w:t>
      </w:r>
      <w:r w:rsidR="00475FA3" w:rsidRPr="003F00CD">
        <w:rPr>
          <w:rFonts w:cs="Arial"/>
          <w:color w:val="auto"/>
          <w:szCs w:val="20"/>
        </w:rPr>
        <w:t xml:space="preserve">sekretariát Fakulty managementu Vysoké školy ekonomické v Praze, </w:t>
      </w:r>
      <w:proofErr w:type="spellStart"/>
      <w:r w:rsidR="00475FA3" w:rsidRPr="003F00CD">
        <w:rPr>
          <w:rFonts w:cs="Arial"/>
          <w:color w:val="auto"/>
          <w:szCs w:val="20"/>
        </w:rPr>
        <w:t>Jarošovská</w:t>
      </w:r>
      <w:proofErr w:type="spellEnd"/>
      <w:r w:rsidR="00475FA3" w:rsidRPr="003F00CD">
        <w:rPr>
          <w:rFonts w:cs="Arial"/>
          <w:color w:val="auto"/>
          <w:szCs w:val="20"/>
        </w:rPr>
        <w:t xml:space="preserve"> 1117/II, 377 01 Jindřichův Hradec.</w:t>
      </w:r>
    </w:p>
    <w:p w14:paraId="171DCDBF" w14:textId="2EB77E46" w:rsidR="00095EBF" w:rsidRPr="00475FA3" w:rsidRDefault="00095EBF" w:rsidP="00073B19">
      <w:pPr>
        <w:pStyle w:val="Odstavecseseznamem"/>
        <w:numPr>
          <w:ilvl w:val="0"/>
          <w:numId w:val="2"/>
        </w:numPr>
        <w:contextualSpacing w:val="0"/>
        <w:rPr>
          <w:rFonts w:cs="Arial"/>
          <w:color w:val="auto"/>
          <w:szCs w:val="20"/>
        </w:rPr>
      </w:pPr>
      <w:r w:rsidRPr="00475FA3">
        <w:rPr>
          <w:rFonts w:cs="Arial"/>
          <w:color w:val="auto"/>
          <w:szCs w:val="20"/>
        </w:rPr>
        <w:t xml:space="preserve">Zpracování osobních údajů je prováděno Správcem, osobní údaje však pro Správce mohou zpracovávat i tito zpracovatelé: </w:t>
      </w:r>
    </w:p>
    <w:p w14:paraId="6D6ADF91" w14:textId="63B78587" w:rsidR="00095EBF" w:rsidRPr="00475FA3" w:rsidRDefault="006B1566" w:rsidP="00A94E60">
      <w:pPr>
        <w:pStyle w:val="Odstavecseseznamem"/>
        <w:numPr>
          <w:ilvl w:val="1"/>
          <w:numId w:val="2"/>
        </w:numPr>
        <w:contextualSpacing w:val="0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g</w:t>
      </w:r>
      <w:r w:rsidR="00095EBF" w:rsidRPr="00475FA3">
        <w:rPr>
          <w:rFonts w:cs="Arial"/>
          <w:color w:val="auto"/>
          <w:szCs w:val="20"/>
        </w:rPr>
        <w:t>rafická studia zpracovávající marketingové materiály pro VŠE</w:t>
      </w:r>
    </w:p>
    <w:p w14:paraId="380FACF2" w14:textId="77777777" w:rsidR="00095EBF" w:rsidRPr="00475FA3" w:rsidRDefault="00095EBF" w:rsidP="00A94E60">
      <w:pPr>
        <w:pStyle w:val="Odstavecseseznamem"/>
        <w:numPr>
          <w:ilvl w:val="0"/>
          <w:numId w:val="2"/>
        </w:numPr>
        <w:rPr>
          <w:rFonts w:cs="Arial"/>
          <w:color w:val="auto"/>
          <w:szCs w:val="20"/>
        </w:rPr>
      </w:pPr>
      <w:r w:rsidRPr="00475FA3">
        <w:rPr>
          <w:rFonts w:cs="Arial"/>
          <w:color w:val="auto"/>
          <w:szCs w:val="20"/>
        </w:rPr>
        <w:t>Vezměte, prosíme, na vědomí, že podle Nařízení máte právo:</w:t>
      </w:r>
    </w:p>
    <w:p w14:paraId="36042A4A" w14:textId="77777777" w:rsidR="00475FA3" w:rsidRDefault="00095EBF" w:rsidP="00475FA3">
      <w:pPr>
        <w:pStyle w:val="Odstavecseseznamem"/>
        <w:numPr>
          <w:ilvl w:val="1"/>
          <w:numId w:val="2"/>
        </w:numPr>
        <w:ind w:left="1434" w:hanging="357"/>
        <w:rPr>
          <w:rFonts w:cs="Arial"/>
          <w:color w:val="auto"/>
          <w:szCs w:val="20"/>
        </w:rPr>
      </w:pPr>
      <w:r w:rsidRPr="00475FA3">
        <w:rPr>
          <w:rFonts w:cs="Arial"/>
          <w:color w:val="auto"/>
          <w:szCs w:val="20"/>
        </w:rPr>
        <w:t>vzít souhlas kdykoliv zpět,</w:t>
      </w:r>
    </w:p>
    <w:p w14:paraId="2F18241E" w14:textId="52A2437E" w:rsidR="00095EBF" w:rsidRPr="00475FA3" w:rsidRDefault="00095EBF" w:rsidP="00475FA3">
      <w:pPr>
        <w:pStyle w:val="Odstavecseseznamem"/>
        <w:numPr>
          <w:ilvl w:val="1"/>
          <w:numId w:val="2"/>
        </w:numPr>
        <w:ind w:left="1434" w:hanging="357"/>
        <w:rPr>
          <w:rFonts w:cs="Arial"/>
          <w:color w:val="auto"/>
          <w:szCs w:val="20"/>
        </w:rPr>
      </w:pPr>
      <w:r w:rsidRPr="00475FA3">
        <w:rPr>
          <w:rFonts w:cs="Arial"/>
          <w:color w:val="auto"/>
          <w:szCs w:val="20"/>
        </w:rPr>
        <w:t>požadovat po nás informaci, jaké vaše osobní údaje zpracováváme, žádat si kopii těchto údajů,</w:t>
      </w:r>
    </w:p>
    <w:p w14:paraId="4C2E550F" w14:textId="24700998" w:rsidR="00095EBF" w:rsidRPr="00475FA3" w:rsidRDefault="00095EBF" w:rsidP="00475FA3">
      <w:pPr>
        <w:pStyle w:val="Odstavecseseznamem"/>
        <w:numPr>
          <w:ilvl w:val="1"/>
          <w:numId w:val="2"/>
        </w:numPr>
        <w:rPr>
          <w:rFonts w:cs="Arial"/>
          <w:color w:val="auto"/>
          <w:szCs w:val="20"/>
        </w:rPr>
      </w:pPr>
      <w:r w:rsidRPr="00475FA3">
        <w:rPr>
          <w:rFonts w:cs="Arial"/>
          <w:color w:val="auto"/>
          <w:szCs w:val="20"/>
        </w:rPr>
        <w:t>vyžádat si u nás přístup k</w:t>
      </w:r>
      <w:r w:rsidR="0055529C" w:rsidRPr="00475FA3">
        <w:rPr>
          <w:rFonts w:cs="Arial"/>
          <w:color w:val="auto"/>
          <w:szCs w:val="20"/>
        </w:rPr>
        <w:t> </w:t>
      </w:r>
      <w:r w:rsidRPr="00475FA3">
        <w:rPr>
          <w:rFonts w:cs="Arial"/>
          <w:color w:val="auto"/>
          <w:szCs w:val="20"/>
        </w:rPr>
        <w:t>údajům</w:t>
      </w:r>
      <w:r w:rsidR="0055529C" w:rsidRPr="00475FA3">
        <w:rPr>
          <w:rFonts w:cs="Arial"/>
          <w:color w:val="auto"/>
          <w:szCs w:val="20"/>
        </w:rPr>
        <w:t xml:space="preserve"> uvedených v odst. 1</w:t>
      </w:r>
      <w:r w:rsidRPr="00475FA3">
        <w:rPr>
          <w:rFonts w:cs="Arial"/>
          <w:color w:val="auto"/>
          <w:szCs w:val="20"/>
        </w:rPr>
        <w:t xml:space="preserve"> a tyto nechat aktualizovat nebo opravit, popřípadě požadovat omezení zpracování,</w:t>
      </w:r>
    </w:p>
    <w:p w14:paraId="28820933" w14:textId="77777777" w:rsidR="00095EBF" w:rsidRPr="00475FA3" w:rsidRDefault="00095EBF" w:rsidP="00475FA3">
      <w:pPr>
        <w:pStyle w:val="Odstavecseseznamem"/>
        <w:numPr>
          <w:ilvl w:val="1"/>
          <w:numId w:val="2"/>
        </w:numPr>
        <w:rPr>
          <w:rFonts w:cs="Arial"/>
          <w:color w:val="auto"/>
          <w:szCs w:val="20"/>
        </w:rPr>
      </w:pPr>
      <w:r w:rsidRPr="00475FA3">
        <w:rPr>
          <w:rFonts w:cs="Arial"/>
          <w:color w:val="auto"/>
          <w:szCs w:val="20"/>
        </w:rPr>
        <w:t>požadovat po nás výmaz těchto osobních údajů,</w:t>
      </w:r>
    </w:p>
    <w:p w14:paraId="1FA7C0D2" w14:textId="77777777" w:rsidR="00095EBF" w:rsidRPr="00475FA3" w:rsidRDefault="00095EBF" w:rsidP="00475FA3">
      <w:pPr>
        <w:pStyle w:val="Odstavecseseznamem"/>
        <w:numPr>
          <w:ilvl w:val="1"/>
          <w:numId w:val="2"/>
        </w:numPr>
        <w:ind w:left="1434" w:hanging="357"/>
        <w:contextualSpacing w:val="0"/>
        <w:rPr>
          <w:rFonts w:cs="Arial"/>
          <w:color w:val="auto"/>
          <w:szCs w:val="20"/>
        </w:rPr>
      </w:pPr>
      <w:r w:rsidRPr="00475FA3">
        <w:rPr>
          <w:rFonts w:cs="Arial"/>
          <w:color w:val="auto"/>
          <w:szCs w:val="20"/>
        </w:rPr>
        <w:t>podat stížnost u Úřadu pro ochranu osobních údajů nebo se obrátit na soud.</w:t>
      </w:r>
    </w:p>
    <w:p w14:paraId="43CFA1A0" w14:textId="29E8CB7F" w:rsidR="005F3CF9" w:rsidRDefault="00EF6261" w:rsidP="00475FA3">
      <w:pPr>
        <w:pStyle w:val="Odstavecseseznamem"/>
        <w:numPr>
          <w:ilvl w:val="0"/>
          <w:numId w:val="2"/>
        </w:numPr>
        <w:contextualSpacing w:val="0"/>
        <w:rPr>
          <w:rFonts w:cs="Arial"/>
          <w:color w:val="auto"/>
          <w:szCs w:val="20"/>
        </w:rPr>
      </w:pPr>
      <w:r w:rsidRPr="00475FA3">
        <w:rPr>
          <w:rFonts w:cs="Arial"/>
          <w:color w:val="auto"/>
          <w:szCs w:val="20"/>
        </w:rPr>
        <w:t xml:space="preserve">Pověřencem pro ochranu osobních údajů VŠE je RNDr. Karel Nenadál, </w:t>
      </w:r>
      <w:r w:rsidR="006B1566">
        <w:rPr>
          <w:rFonts w:cs="Arial"/>
          <w:color w:val="auto"/>
          <w:szCs w:val="20"/>
        </w:rPr>
        <w:t xml:space="preserve">e-mail: </w:t>
      </w:r>
      <w:hyperlink r:id="rId8" w:history="1">
        <w:r w:rsidR="00062E92" w:rsidRPr="006B1566">
          <w:rPr>
            <w:rStyle w:val="Hypertextovodkaz"/>
            <w:rFonts w:cs="Arial"/>
            <w:color w:val="auto"/>
            <w:szCs w:val="20"/>
            <w:u w:val="none"/>
          </w:rPr>
          <w:t>dpo@vse.cz</w:t>
        </w:r>
      </w:hyperlink>
      <w:r w:rsidR="00062E92" w:rsidRPr="00475FA3">
        <w:rPr>
          <w:rFonts w:cs="Arial"/>
          <w:color w:val="auto"/>
          <w:szCs w:val="20"/>
        </w:rPr>
        <w:t xml:space="preserve">. </w:t>
      </w:r>
      <w:r w:rsidRPr="00475FA3">
        <w:rPr>
          <w:rFonts w:cs="Arial"/>
          <w:color w:val="auto"/>
          <w:szCs w:val="20"/>
        </w:rPr>
        <w:t>Na pověřence se můžete obrátit v případě, že budete mít jakékoliv dotazy či požadavky ke zpracování a ochraně Vašich osobních údajů.</w:t>
      </w:r>
    </w:p>
    <w:p w14:paraId="62D37EBB" w14:textId="671FDA12" w:rsidR="002C1BD0" w:rsidRDefault="002C1BD0" w:rsidP="002C1BD0">
      <w:pPr>
        <w:rPr>
          <w:rFonts w:cs="Arial"/>
          <w:szCs w:val="20"/>
        </w:rPr>
      </w:pPr>
    </w:p>
    <w:p w14:paraId="4BFDD60E" w14:textId="6409B80B" w:rsidR="002C1BD0" w:rsidRDefault="002C1BD0" w:rsidP="002C1BD0">
      <w:pPr>
        <w:rPr>
          <w:rFonts w:cs="Arial"/>
          <w:szCs w:val="20"/>
        </w:rPr>
      </w:pPr>
    </w:p>
    <w:p w14:paraId="05596CBD" w14:textId="46C18D1E" w:rsidR="002C1BD0" w:rsidRPr="003F00CD" w:rsidRDefault="002C1BD0" w:rsidP="002C1BD0">
      <w:pPr>
        <w:rPr>
          <w:rFonts w:ascii="Arial" w:hAnsi="Arial" w:cs="Arial"/>
          <w:sz w:val="20"/>
        </w:rPr>
      </w:pPr>
      <w:r w:rsidRPr="003F00CD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Jindřichově Hradci</w:t>
      </w:r>
      <w:r w:rsidRPr="003F00CD">
        <w:rPr>
          <w:rFonts w:ascii="Arial" w:hAnsi="Arial" w:cs="Arial"/>
          <w:sz w:val="20"/>
        </w:rPr>
        <w:t xml:space="preserve"> dn</w:t>
      </w:r>
      <w:r w:rsidR="005E2A7E">
        <w:rPr>
          <w:rFonts w:ascii="Arial" w:hAnsi="Arial" w:cs="Arial"/>
          <w:sz w:val="20"/>
        </w:rPr>
        <w:t>e</w:t>
      </w:r>
      <w:r w:rsidR="005E2A7E" w:rsidRPr="003F00CD">
        <w:rPr>
          <w:rFonts w:ascii="Arial" w:hAnsi="Arial" w:cs="Arial"/>
          <w:sz w:val="20"/>
        </w:rPr>
        <w:t>.......................................................................</w:t>
      </w:r>
    </w:p>
    <w:p w14:paraId="4C62CCD9" w14:textId="77777777" w:rsidR="002C1BD0" w:rsidRDefault="002C1BD0" w:rsidP="002C1BD0">
      <w:pPr>
        <w:rPr>
          <w:rFonts w:ascii="Arial" w:hAnsi="Arial" w:cs="Arial"/>
          <w:sz w:val="20"/>
        </w:rPr>
      </w:pPr>
    </w:p>
    <w:p w14:paraId="5BD1EA42" w14:textId="77777777" w:rsidR="002C1BD0" w:rsidRDefault="002C1BD0" w:rsidP="002C1BD0">
      <w:pPr>
        <w:rPr>
          <w:rFonts w:ascii="Arial" w:hAnsi="Arial" w:cs="Arial"/>
          <w:sz w:val="20"/>
        </w:rPr>
      </w:pPr>
    </w:p>
    <w:p w14:paraId="79602E7C" w14:textId="77777777" w:rsidR="002C1BD0" w:rsidRDefault="002C1BD0" w:rsidP="002C1BD0">
      <w:pPr>
        <w:rPr>
          <w:rFonts w:ascii="Arial" w:hAnsi="Arial" w:cs="Arial"/>
          <w:sz w:val="20"/>
        </w:rPr>
      </w:pPr>
    </w:p>
    <w:p w14:paraId="1703BB92" w14:textId="1F14BB3F" w:rsidR="002C1BD0" w:rsidRPr="003F00CD" w:rsidRDefault="002C1BD0" w:rsidP="002C1BD0">
      <w:pPr>
        <w:rPr>
          <w:rFonts w:ascii="Arial" w:hAnsi="Arial" w:cs="Arial"/>
          <w:sz w:val="20"/>
        </w:rPr>
      </w:pPr>
      <w:r w:rsidRPr="003F00CD">
        <w:rPr>
          <w:rFonts w:ascii="Arial" w:hAnsi="Arial" w:cs="Arial"/>
          <w:sz w:val="20"/>
        </w:rPr>
        <w:t>Jméno a příjmení: .......................................................................</w:t>
      </w:r>
    </w:p>
    <w:p w14:paraId="644BA086" w14:textId="77777777" w:rsidR="002C1BD0" w:rsidRPr="003F00CD" w:rsidRDefault="002C1BD0" w:rsidP="002C1BD0">
      <w:pPr>
        <w:rPr>
          <w:rFonts w:ascii="Arial" w:hAnsi="Arial" w:cs="Arial"/>
          <w:sz w:val="20"/>
        </w:rPr>
      </w:pPr>
    </w:p>
    <w:p w14:paraId="3A059F2F" w14:textId="77777777" w:rsidR="002C1BD0" w:rsidRDefault="002C1BD0" w:rsidP="002C1BD0">
      <w:pPr>
        <w:rPr>
          <w:rFonts w:ascii="Arial" w:hAnsi="Arial" w:cs="Arial"/>
          <w:sz w:val="20"/>
        </w:rPr>
      </w:pPr>
    </w:p>
    <w:p w14:paraId="38A1A99D" w14:textId="77777777" w:rsidR="002C1BD0" w:rsidRDefault="002C1BD0" w:rsidP="002C1BD0">
      <w:pPr>
        <w:rPr>
          <w:rFonts w:ascii="Arial" w:hAnsi="Arial" w:cs="Arial"/>
          <w:sz w:val="20"/>
        </w:rPr>
      </w:pPr>
    </w:p>
    <w:p w14:paraId="63E6597B" w14:textId="04B897BC" w:rsidR="002C1BD0" w:rsidRPr="002C1BD0" w:rsidRDefault="002C1BD0" w:rsidP="002C1BD0">
      <w:pPr>
        <w:rPr>
          <w:rFonts w:cs="Arial"/>
          <w:szCs w:val="20"/>
        </w:rPr>
      </w:pPr>
      <w:r w:rsidRPr="003F00CD">
        <w:rPr>
          <w:rFonts w:ascii="Arial" w:hAnsi="Arial" w:cs="Arial"/>
          <w:sz w:val="20"/>
        </w:rPr>
        <w:t>Podpis: .......................................................................................</w:t>
      </w:r>
    </w:p>
    <w:sectPr w:rsidR="002C1BD0" w:rsidRPr="002C1BD0" w:rsidSect="00FB7F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540D7"/>
    <w:multiLevelType w:val="hybridMultilevel"/>
    <w:tmpl w:val="8E584990"/>
    <w:lvl w:ilvl="0" w:tplc="9FE47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47ACC"/>
    <w:multiLevelType w:val="hybridMultilevel"/>
    <w:tmpl w:val="D6CA8420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52D38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113" w:hanging="360"/>
      </w:pPr>
    </w:lvl>
    <w:lvl w:ilvl="1" w:tplc="04050019" w:tentative="1">
      <w:start w:val="1"/>
      <w:numFmt w:val="lowerLetter"/>
      <w:lvlText w:val="%2."/>
      <w:lvlJc w:val="left"/>
      <w:pPr>
        <w:ind w:left="1833" w:hanging="360"/>
      </w:pPr>
    </w:lvl>
    <w:lvl w:ilvl="2" w:tplc="0405001B" w:tentative="1">
      <w:start w:val="1"/>
      <w:numFmt w:val="lowerRoman"/>
      <w:lvlText w:val="%3."/>
      <w:lvlJc w:val="right"/>
      <w:pPr>
        <w:ind w:left="2553" w:hanging="180"/>
      </w:pPr>
    </w:lvl>
    <w:lvl w:ilvl="3" w:tplc="0405000F" w:tentative="1">
      <w:start w:val="1"/>
      <w:numFmt w:val="decimal"/>
      <w:lvlText w:val="%4."/>
      <w:lvlJc w:val="left"/>
      <w:pPr>
        <w:ind w:left="3273" w:hanging="360"/>
      </w:pPr>
    </w:lvl>
    <w:lvl w:ilvl="4" w:tplc="04050019" w:tentative="1">
      <w:start w:val="1"/>
      <w:numFmt w:val="lowerLetter"/>
      <w:lvlText w:val="%5."/>
      <w:lvlJc w:val="left"/>
      <w:pPr>
        <w:ind w:left="3993" w:hanging="360"/>
      </w:pPr>
    </w:lvl>
    <w:lvl w:ilvl="5" w:tplc="0405001B" w:tentative="1">
      <w:start w:val="1"/>
      <w:numFmt w:val="lowerRoman"/>
      <w:lvlText w:val="%6."/>
      <w:lvlJc w:val="right"/>
      <w:pPr>
        <w:ind w:left="4713" w:hanging="180"/>
      </w:pPr>
    </w:lvl>
    <w:lvl w:ilvl="6" w:tplc="0405000F" w:tentative="1">
      <w:start w:val="1"/>
      <w:numFmt w:val="decimal"/>
      <w:lvlText w:val="%7."/>
      <w:lvlJc w:val="left"/>
      <w:pPr>
        <w:ind w:left="5433" w:hanging="360"/>
      </w:pPr>
    </w:lvl>
    <w:lvl w:ilvl="7" w:tplc="04050019" w:tentative="1">
      <w:start w:val="1"/>
      <w:numFmt w:val="lowerLetter"/>
      <w:lvlText w:val="%8."/>
      <w:lvlJc w:val="left"/>
      <w:pPr>
        <w:ind w:left="6153" w:hanging="360"/>
      </w:pPr>
    </w:lvl>
    <w:lvl w:ilvl="8" w:tplc="040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872990">
    <w:abstractNumId w:val="4"/>
  </w:num>
  <w:num w:numId="2" w16cid:durableId="905071642">
    <w:abstractNumId w:val="1"/>
  </w:num>
  <w:num w:numId="3" w16cid:durableId="514806075">
    <w:abstractNumId w:val="0"/>
  </w:num>
  <w:num w:numId="4" w16cid:durableId="1596789694">
    <w:abstractNumId w:val="3"/>
  </w:num>
  <w:num w:numId="5" w16cid:durableId="1368330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A0MrIwNLI0MjEyNbRU0lEKTi0uzszPAykwqgUAYeeH5iwAAAA="/>
  </w:docVars>
  <w:rsids>
    <w:rsidRoot w:val="00095EBF"/>
    <w:rsid w:val="00062E92"/>
    <w:rsid w:val="00064368"/>
    <w:rsid w:val="0008089A"/>
    <w:rsid w:val="00087C8F"/>
    <w:rsid w:val="00095EBF"/>
    <w:rsid w:val="000C3D10"/>
    <w:rsid w:val="002A6F98"/>
    <w:rsid w:val="002C1BD0"/>
    <w:rsid w:val="00475FA3"/>
    <w:rsid w:val="005123E9"/>
    <w:rsid w:val="005404ED"/>
    <w:rsid w:val="005530B2"/>
    <w:rsid w:val="0055529C"/>
    <w:rsid w:val="0058409A"/>
    <w:rsid w:val="005E2A7E"/>
    <w:rsid w:val="005F3CF9"/>
    <w:rsid w:val="006B1566"/>
    <w:rsid w:val="00914894"/>
    <w:rsid w:val="009C4FE4"/>
    <w:rsid w:val="00A635E1"/>
    <w:rsid w:val="00A94E60"/>
    <w:rsid w:val="00AD56F7"/>
    <w:rsid w:val="00AD7594"/>
    <w:rsid w:val="00B45274"/>
    <w:rsid w:val="00B9655F"/>
    <w:rsid w:val="00C26A18"/>
    <w:rsid w:val="00C5084C"/>
    <w:rsid w:val="00C65B27"/>
    <w:rsid w:val="00E11495"/>
    <w:rsid w:val="00E50513"/>
    <w:rsid w:val="00E63520"/>
    <w:rsid w:val="00EF6261"/>
    <w:rsid w:val="00F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F0A3"/>
  <w15:chartTrackingRefBased/>
  <w15:docId w15:val="{24F6A916-A7FC-A54D-9341-E38752AF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095EBF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095E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EBF"/>
    <w:pPr>
      <w:spacing w:after="120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5EBF"/>
    <w:rPr>
      <w:rFonts w:ascii="Arial" w:hAnsi="Arial"/>
      <w:color w:val="4B4B4D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95EBF"/>
    <w:rPr>
      <w:rFonts w:ascii="Arial" w:hAnsi="Arial"/>
      <w:color w:val="4B4B4D"/>
      <w:sz w:val="2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EB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EBF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62E92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6A18"/>
    <w:pPr>
      <w:spacing w:after="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6A18"/>
    <w:rPr>
      <w:rFonts w:ascii="Arial" w:hAnsi="Arial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vs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b19488-271d-4e45-93cc-54568cbc4bcf">
      <Terms xmlns="http://schemas.microsoft.com/office/infopath/2007/PartnerControls"/>
    </lcf76f155ced4ddcb4097134ff3c332f>
    <TaxCatchAll xmlns="d444a8f5-b604-4eff-8162-617261740c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0D3BE30033E844A5C58590B2EDC851" ma:contentTypeVersion="16" ma:contentTypeDescription="Vytvoří nový dokument" ma:contentTypeScope="" ma:versionID="38e0335ccd11e071478aa788ac9b9024">
  <xsd:schema xmlns:xsd="http://www.w3.org/2001/XMLSchema" xmlns:xs="http://www.w3.org/2001/XMLSchema" xmlns:p="http://schemas.microsoft.com/office/2006/metadata/properties" xmlns:ns2="5ab19488-271d-4e45-93cc-54568cbc4bcf" xmlns:ns3="d444a8f5-b604-4eff-8162-617261740c9f" targetNamespace="http://schemas.microsoft.com/office/2006/metadata/properties" ma:root="true" ma:fieldsID="64f6fdbd78e36c8e9a73d32cf2cc33a0" ns2:_="" ns3:_="">
    <xsd:import namespace="5ab19488-271d-4e45-93cc-54568cbc4bcf"/>
    <xsd:import namespace="d444a8f5-b604-4eff-8162-617261740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19488-271d-4e45-93cc-54568cbc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4a8f5-b604-4eff-8162-617261740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e152c4-4346-4475-ad5f-6a8974bb1998}" ma:internalName="TaxCatchAll" ma:showField="CatchAllData" ma:web="d444a8f5-b604-4eff-8162-617261740c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16349-33DB-4175-9306-06BB5F56B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AE81A-13D6-4E2B-A4D2-BF844D5B75E7}">
  <ds:schemaRefs>
    <ds:schemaRef ds:uri="http://schemas.microsoft.com/office/2006/metadata/properties"/>
    <ds:schemaRef ds:uri="http://schemas.microsoft.com/office/infopath/2007/PartnerControls"/>
    <ds:schemaRef ds:uri="5ab19488-271d-4e45-93cc-54568cbc4bcf"/>
    <ds:schemaRef ds:uri="d444a8f5-b604-4eff-8162-617261740c9f"/>
  </ds:schemaRefs>
</ds:datastoreItem>
</file>

<file path=customXml/itemProps3.xml><?xml version="1.0" encoding="utf-8"?>
<ds:datastoreItem xmlns:ds="http://schemas.openxmlformats.org/officeDocument/2006/customXml" ds:itemID="{2DF036AB-CFBA-41F5-B6D4-6550F89C5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19488-271d-4e45-93cc-54568cbc4bcf"/>
    <ds:schemaRef ds:uri="d444a8f5-b604-4eff-8162-617261740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322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Šubrta</dc:creator>
  <cp:keywords/>
  <dc:description/>
  <cp:lastModifiedBy>Matěj Rychnovský</cp:lastModifiedBy>
  <cp:revision>6</cp:revision>
  <cp:lastPrinted>2018-11-30T09:39:00Z</cp:lastPrinted>
  <dcterms:created xsi:type="dcterms:W3CDTF">2023-04-25T08:53:00Z</dcterms:created>
  <dcterms:modified xsi:type="dcterms:W3CDTF">2024-12-17T16:26:00Z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0x010100E60D3BE30033E844A5C58590B2EDC851</vt:lpwstr>
  </property>
  <property fmtid="{D5CDD505-2E9C-101B-9397-08002B2CF9AE}" pid="3" name="Order">
    <vt:r8>825300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